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33" w:rsidRDefault="00B67333" w:rsidP="00B6733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Изучение удовлетворённости родителей работой образовательного учреждения</w:t>
      </w:r>
    </w:p>
    <w:p w:rsidR="00B67333" w:rsidRDefault="00B67333" w:rsidP="00B67333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(методика Е. Н. Степанова)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Цель:</w:t>
      </w:r>
      <w:r>
        <w:rPr>
          <w:rStyle w:val="c9"/>
          <w:color w:val="000000"/>
        </w:rPr>
        <w:t> выявить уровень удовлетворенности родителей работой образовательного учреждения и его педагогического коллектива.</w:t>
      </w:r>
    </w:p>
    <w:p w:rsidR="00B67333" w:rsidRDefault="00B67333" w:rsidP="00B67333">
      <w:pPr>
        <w:pStyle w:val="c1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Ход тестирования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Цифры означают следующие ответы: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4 – совершенно согласен;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3 – согласен;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 – трудно сказать;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 – не согласен;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0 – совершенно не согласен.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1. Коллектив, в котором учится наш ребенок, можно назвать дружным.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2. В среде своих одноклассников наш ребенок чувствует себя комфортно.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3.Педагоги проявляют доброжелательное отношение к нашему ребенку.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4. Мы испытываем чувство взаимопонимания в контактах с администрацией и педагогами нашего ребенка.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5. В классе, где учится наш ребенок, хороший классный руководитель.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6. Педагоги справедливо оценивают достижения в учебе нашего ребенка.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7. Наш ребенок не перегружен учебными занятиями и домашними заданиями.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8.Учителя учитывают индивидуальные особенности нашего ребенка.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9.В учебном заведении проводятся мероприятия, которые полезны и интересны нашему ребенку.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10.В учебном заведении  работают различные кружки, клубы, секции, где может заниматься наш ребенок.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11.Педагоги дают нашему ребенку глубокие и прочные знания.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12.В учебном заведении  заботятся о физическом развитии и здоровье нашего ребенка.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13.Учебное заведение способствует формированию достойного поведения нашего ребенка.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14.Администрация и педагоги создают условия для проявления и развития способностей нашего ребенка. – 4 – 3 – 2 – 1 – 0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15.Учебное заведение по-настоящему готовит нашего ребенка к самостоятельной жизни.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– 4 – 3 – 2 – 1 – 0</w:t>
      </w:r>
    </w:p>
    <w:p w:rsidR="00B67333" w:rsidRDefault="00B67333" w:rsidP="00B67333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ОБРАБОТКА РЕЗУЛЬТАТОВ ТЕСТА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Удовлетворенность родителей работой учебного заведения</w:t>
      </w:r>
      <w:r>
        <w:rPr>
          <w:rStyle w:val="c7"/>
          <w:b/>
          <w:bCs/>
          <w:color w:val="000000"/>
        </w:rPr>
        <w:t> (У)</w:t>
      </w:r>
      <w:r>
        <w:rPr>
          <w:rStyle w:val="c9"/>
          <w:color w:val="000000"/>
        </w:rPr>
        <w:t> определяется как частное, полученное от деления общей суммы баллов всех ответов родителей на общее количество ответов.</w:t>
      </w:r>
    </w:p>
    <w:p w:rsidR="00B67333" w:rsidRDefault="00B67333" w:rsidP="00B673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</w:rPr>
        <w:t>Если коэффициент</w:t>
      </w:r>
      <w:proofErr w:type="gramStart"/>
      <w:r>
        <w:rPr>
          <w:rStyle w:val="c9"/>
          <w:color w:val="000000"/>
        </w:rPr>
        <w:t xml:space="preserve"> У</w:t>
      </w:r>
      <w:proofErr w:type="gramEnd"/>
      <w:r>
        <w:rPr>
          <w:rStyle w:val="c9"/>
          <w:color w:val="000000"/>
        </w:rPr>
        <w:t xml:space="preserve">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D418BD" w:rsidRDefault="00B67333"/>
    <w:sectPr w:rsidR="00D418BD" w:rsidSect="0084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33"/>
    <w:rsid w:val="008428A0"/>
    <w:rsid w:val="008F4B20"/>
    <w:rsid w:val="00981C2F"/>
    <w:rsid w:val="00B6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7333"/>
  </w:style>
  <w:style w:type="paragraph" w:customStyle="1" w:styleId="c12">
    <w:name w:val="c12"/>
    <w:basedOn w:val="a"/>
    <w:rsid w:val="00B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333"/>
  </w:style>
  <w:style w:type="paragraph" w:customStyle="1" w:styleId="c11">
    <w:name w:val="c11"/>
    <w:basedOn w:val="a"/>
    <w:rsid w:val="00B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7333"/>
  </w:style>
  <w:style w:type="paragraph" w:customStyle="1" w:styleId="c3">
    <w:name w:val="c3"/>
    <w:basedOn w:val="a"/>
    <w:rsid w:val="00B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</dc:creator>
  <cp:keywords/>
  <dc:description/>
  <cp:lastModifiedBy>gorya</cp:lastModifiedBy>
  <cp:revision>2</cp:revision>
  <dcterms:created xsi:type="dcterms:W3CDTF">2023-01-29T12:15:00Z</dcterms:created>
  <dcterms:modified xsi:type="dcterms:W3CDTF">2023-01-29T12:15:00Z</dcterms:modified>
</cp:coreProperties>
</file>